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after="180" w:afterLines="50" w:line="480" w:lineRule="exact"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b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u w:val="none"/>
          <w:lang w:val="en-US" w:eastAsia="zh-CN"/>
        </w:rPr>
        <w:t>马克思主义学院、历史文化学院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u w:val="none"/>
          <w:lang w:val="en-US" w:eastAsia="zh-CN"/>
        </w:rPr>
        <w:t>2018年大学生骨干培训班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学员推荐表</w:t>
      </w:r>
    </w:p>
    <w:tbl>
      <w:tblPr>
        <w:tblStyle w:val="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75"/>
        <w:gridCol w:w="638"/>
        <w:gridCol w:w="835"/>
        <w:gridCol w:w="780"/>
        <w:gridCol w:w="471"/>
        <w:gridCol w:w="556"/>
        <w:gridCol w:w="695"/>
        <w:gridCol w:w="209"/>
        <w:gridCol w:w="904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exact"/>
        </w:trPr>
        <w:tc>
          <w:tcPr>
            <w:tcW w:w="1218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名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 别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9" w:type="dxa"/>
            <w:vMerge w:val="restart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218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 号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 族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9" w:type="dxa"/>
            <w:vMerge w:val="continue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18" w:type="dxa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  <w:t>院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9" w:type="dxa"/>
            <w:vMerge w:val="continue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218" w:type="dxa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1948" w:type="dxa"/>
            <w:gridSpan w:val="3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51" w:type="dxa"/>
            <w:gridSpan w:val="2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现任职务</w:t>
            </w:r>
          </w:p>
        </w:tc>
        <w:tc>
          <w:tcPr>
            <w:tcW w:w="3943" w:type="dxa"/>
            <w:gridSpan w:val="5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3166" w:type="dxa"/>
            <w:gridSpan w:val="4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  <w:t>最近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  <w:t>一学年综合考评排名</w:t>
            </w:r>
          </w:p>
        </w:tc>
        <w:tc>
          <w:tcPr>
            <w:tcW w:w="2711" w:type="dxa"/>
            <w:gridSpan w:val="5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  <w:t>名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highlight w:val="none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693" w:type="dxa"/>
            <w:gridSpan w:val="2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0"/>
                <w:szCs w:val="10"/>
                <w:lang w:eastAsia="zh-CN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社会实践与志愿服务情况</w:t>
            </w:r>
          </w:p>
        </w:tc>
        <w:tc>
          <w:tcPr>
            <w:tcW w:w="6667" w:type="dxa"/>
            <w:gridSpan w:val="9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693" w:type="dxa"/>
            <w:gridSpan w:val="2"/>
            <w:vAlign w:val="top"/>
          </w:tcPr>
          <w:p>
            <w:pPr>
              <w:spacing w:before="180" w:beforeLines="50" w:after="180" w:afterLines="50" w:line="480" w:lineRule="exact"/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入校以来</w:t>
            </w:r>
          </w:p>
          <w:p>
            <w:pPr>
              <w:spacing w:before="180" w:beforeLines="50" w:after="180" w:afterLines="50" w:line="480" w:lineRule="exact"/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获奖情况</w:t>
            </w:r>
          </w:p>
        </w:tc>
        <w:tc>
          <w:tcPr>
            <w:tcW w:w="6667" w:type="dxa"/>
            <w:gridSpan w:val="9"/>
            <w:vAlign w:val="top"/>
          </w:tcPr>
          <w:p>
            <w:pPr>
              <w:spacing w:before="180" w:beforeLines="50" w:after="180" w:afterLines="50"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1693" w:type="dxa"/>
            <w:gridSpan w:val="2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ind w:firstLine="470" w:firstLineChars="195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辅导员</w:t>
            </w: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2253" w:type="dxa"/>
            <w:gridSpan w:val="3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盖章</w:t>
            </w: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1027" w:type="dxa"/>
            <w:gridSpan w:val="2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院团委意见</w:t>
            </w:r>
          </w:p>
        </w:tc>
        <w:tc>
          <w:tcPr>
            <w:tcW w:w="3387" w:type="dxa"/>
            <w:gridSpan w:val="4"/>
            <w:vAlign w:val="top"/>
          </w:tcPr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盖章</w:t>
            </w:r>
          </w:p>
          <w:p>
            <w:pPr>
              <w:spacing w:before="180" w:beforeLines="50" w:after="180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A11BF"/>
    <w:rsid w:val="156846EE"/>
    <w:rsid w:val="30DC3B9E"/>
    <w:rsid w:val="3FE704CF"/>
    <w:rsid w:val="616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短歌难长</cp:lastModifiedBy>
  <dcterms:modified xsi:type="dcterms:W3CDTF">2018-04-26T07:08:12Z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